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2001F" w14:textId="77777777" w:rsidR="00B17399" w:rsidRPr="001E3784" w:rsidRDefault="00B17399" w:rsidP="00B17399">
      <w:pPr>
        <w:rPr>
          <w:b/>
        </w:rPr>
      </w:pPr>
      <w:r w:rsidRPr="001E3784">
        <w:rPr>
          <w:b/>
        </w:rPr>
        <w:t>Příloha č. 2</w:t>
      </w:r>
    </w:p>
    <w:p w14:paraId="34AB9BCD" w14:textId="77777777" w:rsidR="00B17399" w:rsidRPr="001E3784" w:rsidRDefault="00B17399" w:rsidP="00B17399">
      <w:pPr>
        <w:pStyle w:val="Zkladntext2"/>
        <w:rPr>
          <w:rFonts w:asciiTheme="minorHAnsi" w:hAnsiTheme="minorHAnsi"/>
          <w:b/>
          <w:sz w:val="22"/>
          <w:szCs w:val="22"/>
        </w:rPr>
      </w:pPr>
    </w:p>
    <w:p w14:paraId="3684C8BC" w14:textId="74F3EDDD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8"/>
          <w:szCs w:val="22"/>
        </w:rPr>
      </w:pPr>
      <w:r w:rsidRPr="001E3784">
        <w:rPr>
          <w:rFonts w:asciiTheme="minorHAnsi" w:hAnsiTheme="minorHAnsi"/>
          <w:b/>
          <w:sz w:val="28"/>
          <w:szCs w:val="22"/>
        </w:rPr>
        <w:t>Krycí list</w:t>
      </w:r>
      <w:r>
        <w:rPr>
          <w:rFonts w:asciiTheme="minorHAnsi" w:hAnsiTheme="minorHAnsi"/>
          <w:b/>
          <w:sz w:val="28"/>
          <w:szCs w:val="22"/>
        </w:rPr>
        <w:t xml:space="preserve"> nabídky</w:t>
      </w:r>
    </w:p>
    <w:p w14:paraId="1F15B628" w14:textId="77777777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2"/>
          <w:szCs w:val="22"/>
        </w:rPr>
      </w:pPr>
    </w:p>
    <w:p w14:paraId="1EF9D88D" w14:textId="77777777" w:rsidR="00B17399" w:rsidRPr="001E3784" w:rsidRDefault="00B17399" w:rsidP="00B17399">
      <w:pPr>
        <w:ind w:left="2832" w:hanging="2832"/>
        <w:rPr>
          <w:b/>
          <w:szCs w:val="22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shd w:val="clear" w:color="auto" w:fill="FFFF99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181"/>
        <w:gridCol w:w="4855"/>
      </w:tblGrid>
      <w:tr w:rsidR="00B17399" w:rsidRPr="002477EE" w14:paraId="35AE4E75" w14:textId="77777777" w:rsidTr="00571D74"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CAFD31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Název veřejné zakázky: </w:t>
            </w:r>
          </w:p>
        </w:tc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601FBC" w14:textId="6B767C71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Pojištění město Ostrov</w:t>
            </w:r>
          </w:p>
        </w:tc>
      </w:tr>
      <w:tr w:rsidR="00B17399" w:rsidRPr="002477EE" w14:paraId="61BB3FAE" w14:textId="77777777" w:rsidTr="00571D74"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04AC34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Druh zadávacího řízení:</w:t>
            </w:r>
          </w:p>
        </w:tc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4F2E97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szCs w:val="22"/>
              </w:rPr>
              <w:t>Zjednodušené podlimitní řízení</w:t>
            </w:r>
          </w:p>
        </w:tc>
      </w:tr>
      <w:tr w:rsidR="00B17399" w:rsidRPr="002477EE" w14:paraId="797B5184" w14:textId="77777777" w:rsidTr="00571D74"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86D48B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Předmět veřejné zakázky:</w:t>
            </w:r>
          </w:p>
        </w:tc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94CCA3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szCs w:val="22"/>
              </w:rPr>
              <w:t>Služby</w:t>
            </w:r>
          </w:p>
        </w:tc>
      </w:tr>
      <w:tr w:rsidR="00B17399" w:rsidRPr="002477EE" w14:paraId="63C1CB6D" w14:textId="77777777" w:rsidTr="00571D74"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F34006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Režim veřejné zakázky:</w:t>
            </w:r>
          </w:p>
        </w:tc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EBDE74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szCs w:val="22"/>
              </w:rPr>
              <w:t>Podlimitní</w:t>
            </w:r>
          </w:p>
        </w:tc>
      </w:tr>
      <w:tr w:rsidR="00B17399" w:rsidRPr="002477EE" w14:paraId="66A97078" w14:textId="77777777" w:rsidTr="00571D74"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A5F2C9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Zadavatel:</w:t>
            </w:r>
          </w:p>
        </w:tc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5FC8DC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szCs w:val="22"/>
              </w:rPr>
              <w:t>Město Ostrov</w:t>
            </w:r>
          </w:p>
        </w:tc>
      </w:tr>
      <w:tr w:rsidR="00B17399" w:rsidRPr="002477EE" w14:paraId="255F1B45" w14:textId="77777777" w:rsidTr="00571D74"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D4C8F8D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Sídlo zadavatele:</w:t>
            </w:r>
          </w:p>
        </w:tc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2BD389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szCs w:val="22"/>
              </w:rPr>
              <w:t>Jáchymovská 1, 363 01 Ostrov</w:t>
            </w:r>
          </w:p>
        </w:tc>
      </w:tr>
      <w:tr w:rsidR="00B17399" w:rsidRPr="002477EE" w14:paraId="6D904922" w14:textId="77777777" w:rsidTr="00571D74"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A5DA24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IČO:</w:t>
            </w:r>
          </w:p>
        </w:tc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E7A23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szCs w:val="22"/>
              </w:rPr>
              <w:t>00254843</w:t>
            </w:r>
          </w:p>
        </w:tc>
      </w:tr>
      <w:tr w:rsidR="00B17399" w:rsidRPr="002477EE" w14:paraId="095485F2" w14:textId="77777777" w:rsidTr="00571D74"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5294F0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Osoba oprávněná jednat za zadavatele:</w:t>
            </w:r>
          </w:p>
        </w:tc>
        <w:tc>
          <w:tcPr>
            <w:tcW w:w="1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289122" w14:textId="77777777" w:rsidR="00B17399" w:rsidRPr="002477EE" w:rsidRDefault="00B17399" w:rsidP="00571D74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szCs w:val="22"/>
              </w:rPr>
              <w:t xml:space="preserve">Mgr. David </w:t>
            </w:r>
            <w:proofErr w:type="spellStart"/>
            <w:r w:rsidRPr="002477EE">
              <w:rPr>
                <w:rFonts w:cstheme="minorHAnsi"/>
                <w:szCs w:val="22"/>
              </w:rPr>
              <w:t>Hanakovič</w:t>
            </w:r>
            <w:proofErr w:type="spellEnd"/>
            <w:r w:rsidRPr="002477EE">
              <w:rPr>
                <w:rFonts w:cstheme="minorHAnsi"/>
                <w:szCs w:val="22"/>
              </w:rPr>
              <w:t>, starosta</w:t>
            </w:r>
          </w:p>
        </w:tc>
      </w:tr>
    </w:tbl>
    <w:p w14:paraId="67BFB4E8" w14:textId="77777777" w:rsidR="00B17399" w:rsidRPr="002477EE" w:rsidRDefault="00B17399" w:rsidP="00B17399">
      <w:pPr>
        <w:rPr>
          <w:szCs w:val="22"/>
        </w:rPr>
      </w:pPr>
    </w:p>
    <w:p w14:paraId="408C26E9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  <w:u w:val="single"/>
        </w:rPr>
        <w:t>Účastník, včetně uvedení své právní formy: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BBD916F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Sídlo: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2813288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IČO: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017C51C5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DIČ: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9599530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Bankovní spojení: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CBD02C5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Jedná se o malý nebo střední podnik dle doporučení 2003/361/ES: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[ANO/NE]</w:t>
      </w:r>
    </w:p>
    <w:p w14:paraId="1A20049E" w14:textId="77777777" w:rsidR="00B17399" w:rsidRPr="002477EE" w:rsidRDefault="00B17399" w:rsidP="00B17399">
      <w:pPr>
        <w:spacing w:after="120"/>
        <w:rPr>
          <w:b/>
          <w:szCs w:val="22"/>
        </w:rPr>
      </w:pPr>
    </w:p>
    <w:p w14:paraId="595DD057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Osoba oprávněná jednat jménem účastníka: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7F0E7EDE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osoba: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6A260A53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adresa: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066FFC6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</w:rPr>
      </w:pPr>
      <w:r w:rsidRPr="002477EE">
        <w:rPr>
          <w:b/>
          <w:szCs w:val="22"/>
        </w:rPr>
        <w:t xml:space="preserve">Tel: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A6F1ECE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 xml:space="preserve">Email kontaktní osoby: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33FD9071" w14:textId="77777777" w:rsidR="00B17399" w:rsidRPr="002477EE" w:rsidRDefault="00B17399" w:rsidP="00B17399">
      <w:pPr>
        <w:rPr>
          <w:b/>
          <w:szCs w:val="22"/>
        </w:rPr>
      </w:pPr>
    </w:p>
    <w:p w14:paraId="219AFD18" w14:textId="77777777" w:rsidR="00B17399" w:rsidRPr="002477EE" w:rsidRDefault="00B17399" w:rsidP="00B17399">
      <w:pPr>
        <w:rPr>
          <w:b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3686"/>
      </w:tblGrid>
      <w:tr w:rsidR="00B17399" w:rsidRPr="002477EE" w14:paraId="15FA9CD4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51EC447B" w14:textId="3D24FF5D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Nabídková cena bez DPH za 2 roky</w:t>
            </w:r>
          </w:p>
        </w:tc>
        <w:tc>
          <w:tcPr>
            <w:tcW w:w="3686" w:type="dxa"/>
          </w:tcPr>
          <w:p w14:paraId="700BF673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  <w:tr w:rsidR="00B17399" w:rsidRPr="002477EE" w14:paraId="25D9A71A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4A5F3F04" w14:textId="7DAF4E34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Nabídková cena bez DPH za 1 rok</w:t>
            </w:r>
          </w:p>
        </w:tc>
        <w:tc>
          <w:tcPr>
            <w:tcW w:w="3686" w:type="dxa"/>
          </w:tcPr>
          <w:p w14:paraId="430159AA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</w:tbl>
    <w:p w14:paraId="4CEBAF3A" w14:textId="77777777" w:rsidR="00B17399" w:rsidRPr="002477EE" w:rsidRDefault="00B17399" w:rsidP="00B17399">
      <w:pPr>
        <w:jc w:val="left"/>
        <w:rPr>
          <w:szCs w:val="22"/>
        </w:rPr>
      </w:pPr>
    </w:p>
    <w:p w14:paraId="0B57ECD8" w14:textId="77777777" w:rsidR="00DE684D" w:rsidRPr="002477EE" w:rsidRDefault="00DE684D">
      <w:pPr>
        <w:rPr>
          <w:szCs w:val="22"/>
        </w:rPr>
      </w:pPr>
    </w:p>
    <w:sectPr w:rsidR="00DE684D" w:rsidRPr="002477EE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99"/>
    <w:rsid w:val="00002BEE"/>
    <w:rsid w:val="00023251"/>
    <w:rsid w:val="001F1E31"/>
    <w:rsid w:val="002213AD"/>
    <w:rsid w:val="002477EE"/>
    <w:rsid w:val="00B17399"/>
    <w:rsid w:val="00D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9F8B7C"/>
  <w15:chartTrackingRefBased/>
  <w15:docId w15:val="{800F0B08-392B-B74B-A783-0492369F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399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B17399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B17399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B17399"/>
    <w:rPr>
      <w:sz w:val="22"/>
    </w:rPr>
  </w:style>
  <w:style w:type="table" w:styleId="Mkatabulky">
    <w:name w:val="Table Grid"/>
    <w:basedOn w:val="Normlntabulka"/>
    <w:uiPriority w:val="59"/>
    <w:rsid w:val="00B17399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23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325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32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32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32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Kateřina Koláčková</cp:lastModifiedBy>
  <cp:revision>4</cp:revision>
  <dcterms:created xsi:type="dcterms:W3CDTF">2023-03-14T10:55:00Z</dcterms:created>
  <dcterms:modified xsi:type="dcterms:W3CDTF">2023-03-30T09:10:00Z</dcterms:modified>
</cp:coreProperties>
</file>